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1F04E" w14:textId="77777777" w:rsidR="004D05B6" w:rsidRPr="00BB62F3" w:rsidRDefault="004D05B6" w:rsidP="00E009C0">
      <w:pPr>
        <w:pStyle w:val="NoSpacing"/>
        <w:jc w:val="center"/>
        <w:rPr>
          <w:rFonts w:ascii="Times New Roman" w:hAnsi="Times New Roman" w:cs="Times New Roman"/>
          <w:i/>
          <w:lang w:val="en-GB"/>
        </w:rPr>
      </w:pPr>
    </w:p>
    <w:p w14:paraId="56EE19E5" w14:textId="77777777" w:rsidR="00555CB6" w:rsidRDefault="00555CB6" w:rsidP="00E009C0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55CB6" w:rsidSect="00674DA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BE987F3" w14:textId="00F3B802" w:rsidR="008B2685" w:rsidRPr="00BB62F3" w:rsidRDefault="00D5081E" w:rsidP="00E009C0">
      <w:pPr>
        <w:pStyle w:val="NoSpacing"/>
        <w:jc w:val="both"/>
        <w:rPr>
          <w:rFonts w:ascii="Times New Roman" w:hAnsi="Times New Roman" w:cs="Times New Roman"/>
          <w:b/>
          <w:lang w:val="en-GB"/>
        </w:rPr>
      </w:pPr>
      <w:r w:rsidRPr="00BB62F3">
        <w:rPr>
          <w:rFonts w:ascii="Times New Roman" w:hAnsi="Times New Roman" w:cs="Times New Roman"/>
          <w:b/>
          <w:lang w:val="en-GB"/>
        </w:rPr>
        <w:t>1. Introduction</w:t>
      </w:r>
    </w:p>
    <w:p w14:paraId="31F68162" w14:textId="37366E2F" w:rsidR="00D95414" w:rsidRPr="00BB62F3" w:rsidRDefault="00EB550B" w:rsidP="00272E86">
      <w:pPr>
        <w:pStyle w:val="NoSpacing"/>
        <w:jc w:val="both"/>
        <w:rPr>
          <w:rFonts w:ascii="Times New Roman" w:hAnsi="Times New Roman" w:cs="Times New Roman"/>
          <w:lang w:val="en-GB"/>
        </w:rPr>
      </w:pPr>
      <w:r w:rsidRPr="00BB62F3">
        <w:rPr>
          <w:rFonts w:ascii="Times New Roman" w:hAnsi="Times New Roman" w:cs="Times New Roman"/>
          <w:lang w:val="en-GB"/>
        </w:rPr>
        <w:t xml:space="preserve">The abstract has a maximum length of </w:t>
      </w:r>
      <w:r w:rsidR="00934A60">
        <w:rPr>
          <w:rFonts w:ascii="Times New Roman" w:hAnsi="Times New Roman" w:cs="Times New Roman"/>
          <w:lang w:val="en-GB"/>
        </w:rPr>
        <w:t>one page</w:t>
      </w:r>
      <w:r w:rsidR="00D5081E" w:rsidRPr="00BB62F3">
        <w:rPr>
          <w:rFonts w:ascii="Times New Roman" w:hAnsi="Times New Roman" w:cs="Times New Roman"/>
          <w:lang w:val="en-GB"/>
        </w:rPr>
        <w:t xml:space="preserve"> A4</w:t>
      </w:r>
      <w:r w:rsidRPr="00BB62F3">
        <w:rPr>
          <w:rFonts w:ascii="Times New Roman" w:hAnsi="Times New Roman" w:cs="Times New Roman"/>
          <w:lang w:val="en-GB"/>
        </w:rPr>
        <w:t>, including all figures, tables, and references.</w:t>
      </w:r>
      <w:r w:rsidR="00196E9D">
        <w:rPr>
          <w:rFonts w:ascii="Times New Roman" w:hAnsi="Times New Roman" w:cs="Times New Roman"/>
          <w:lang w:val="en-GB"/>
        </w:rPr>
        <w:t xml:space="preserve"> It should be written in two column format.</w:t>
      </w:r>
      <w:r w:rsidRPr="00BB62F3">
        <w:rPr>
          <w:rFonts w:ascii="Times New Roman" w:hAnsi="Times New Roman" w:cs="Times New Roman"/>
          <w:lang w:val="en-GB"/>
        </w:rPr>
        <w:t xml:space="preserve"> </w:t>
      </w:r>
    </w:p>
    <w:p w14:paraId="2D1198E4" w14:textId="77777777" w:rsidR="00797620" w:rsidRDefault="00797620" w:rsidP="00E009C0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p w14:paraId="2785B6AA" w14:textId="47B95C2A" w:rsidR="00461EC4" w:rsidRPr="00BB62F3" w:rsidRDefault="00D5081E" w:rsidP="00E009C0">
      <w:pPr>
        <w:pStyle w:val="NoSpacing"/>
        <w:jc w:val="both"/>
        <w:rPr>
          <w:rFonts w:ascii="Times New Roman" w:hAnsi="Times New Roman" w:cs="Times New Roman"/>
          <w:b/>
          <w:lang w:val="en-GB"/>
        </w:rPr>
      </w:pPr>
      <w:r w:rsidRPr="00BB62F3">
        <w:rPr>
          <w:rFonts w:ascii="Times New Roman" w:hAnsi="Times New Roman" w:cs="Times New Roman"/>
          <w:b/>
          <w:lang w:val="en-GB"/>
        </w:rPr>
        <w:t>2. Materials and Methods</w:t>
      </w:r>
    </w:p>
    <w:p w14:paraId="0474A85B" w14:textId="6F25B485" w:rsidR="00D5081E" w:rsidRPr="00BB62F3" w:rsidRDefault="00D95414" w:rsidP="00E009C0">
      <w:pPr>
        <w:pStyle w:val="NoSpacing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margins of the document are included in table 1</w:t>
      </w:r>
      <w:r w:rsidR="0094568C">
        <w:rPr>
          <w:rFonts w:ascii="Times New Roman" w:hAnsi="Times New Roman" w:cs="Times New Roman"/>
          <w:lang w:val="en-GB"/>
        </w:rPr>
        <w:t>.</w:t>
      </w:r>
      <w:r w:rsidR="00926B08" w:rsidRPr="00BB62F3">
        <w:rPr>
          <w:rFonts w:ascii="Times New Roman" w:hAnsi="Times New Roman" w:cs="Times New Roman"/>
          <w:lang w:val="en-GB"/>
        </w:rPr>
        <w:t xml:space="preserve"> Keep the heade</w:t>
      </w:r>
      <w:r w:rsidR="00145E23" w:rsidRPr="00BB62F3">
        <w:rPr>
          <w:rFonts w:ascii="Times New Roman" w:hAnsi="Times New Roman" w:cs="Times New Roman"/>
          <w:lang w:val="en-GB"/>
        </w:rPr>
        <w:t>r and footer empty and</w:t>
      </w:r>
      <w:r w:rsidR="00926B08" w:rsidRPr="00BB62F3">
        <w:rPr>
          <w:rFonts w:ascii="Times New Roman" w:hAnsi="Times New Roman" w:cs="Times New Roman"/>
          <w:lang w:val="en-GB"/>
        </w:rPr>
        <w:t xml:space="preserve"> do not add page numbers.</w:t>
      </w:r>
    </w:p>
    <w:p w14:paraId="143FB2B1" w14:textId="77777777" w:rsidR="0058660E" w:rsidRDefault="0058660E" w:rsidP="0058660E">
      <w:pPr>
        <w:pStyle w:val="NoSpacing"/>
        <w:jc w:val="center"/>
        <w:rPr>
          <w:rFonts w:ascii="Times New Roman" w:hAnsi="Times New Roman" w:cs="Times New Roman"/>
          <w:lang w:val="en-GB"/>
        </w:rPr>
      </w:pPr>
    </w:p>
    <w:p w14:paraId="052CB1E8" w14:textId="77777777" w:rsidR="0058660E" w:rsidRPr="00674DAB" w:rsidRDefault="0058660E" w:rsidP="0058660E">
      <w:pPr>
        <w:pStyle w:val="NoSpacing"/>
        <w:jc w:val="center"/>
        <w:rPr>
          <w:rFonts w:ascii="Times New Roman" w:hAnsi="Times New Roman" w:cs="Times New Roman"/>
          <w:lang w:val="en-GB"/>
        </w:rPr>
      </w:pPr>
      <w:r w:rsidRPr="00674DA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Table 1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: Margins of the document corresponding to an A4 paper. Font size of the table legend and table content should be 10.</w:t>
      </w:r>
    </w:p>
    <w:p w14:paraId="67052468" w14:textId="77777777" w:rsidR="00145E23" w:rsidRPr="00BB62F3" w:rsidRDefault="00145E23" w:rsidP="00E009C0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p w14:paraId="7DE49E90" w14:textId="5D8D9CE0" w:rsidR="001800C8" w:rsidRDefault="00145E23" w:rsidP="001800C8">
      <w:pPr>
        <w:pStyle w:val="NoSpacing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For text, use </w:t>
      </w:r>
      <w:r w:rsidR="00797620">
        <w:rPr>
          <w:rFonts w:ascii="Times New Roman" w:hAnsi="Times New Roman" w:cs="Times New Roman"/>
          <w:lang w:val="en-GB"/>
        </w:rPr>
        <w:t xml:space="preserve">Times New Roman </w:t>
      </w:r>
      <w:r>
        <w:rPr>
          <w:rFonts w:ascii="Times New Roman" w:hAnsi="Times New Roman" w:cs="Times New Roman"/>
          <w:lang w:val="en-GB"/>
        </w:rPr>
        <w:t xml:space="preserve">font size 11. </w:t>
      </w:r>
      <w:r w:rsidR="00DD5084">
        <w:rPr>
          <w:rFonts w:ascii="Times New Roman" w:hAnsi="Times New Roman" w:cs="Times New Roman"/>
          <w:lang w:val="en-GB"/>
        </w:rPr>
        <w:t xml:space="preserve">Paragraphs must be justified, without indentations. </w:t>
      </w:r>
      <w:r w:rsidR="00E009C0">
        <w:rPr>
          <w:rFonts w:ascii="Times New Roman" w:hAnsi="Times New Roman" w:cs="Times New Roman"/>
          <w:lang w:val="en-GB"/>
        </w:rPr>
        <w:t xml:space="preserve">Use single line spacing without any spacing before or after a paragraph. </w:t>
      </w:r>
      <w:r w:rsidR="00797620">
        <w:rPr>
          <w:rFonts w:ascii="Times New Roman" w:hAnsi="Times New Roman" w:cs="Times New Roman"/>
          <w:lang w:val="en-GB"/>
        </w:rPr>
        <w:t>Include an</w:t>
      </w:r>
      <w:r w:rsidR="00E009C0">
        <w:rPr>
          <w:rFonts w:ascii="Times New Roman" w:hAnsi="Times New Roman" w:cs="Times New Roman"/>
          <w:lang w:val="en-GB"/>
        </w:rPr>
        <w:t xml:space="preserve"> empty line between paragraphs.</w:t>
      </w:r>
    </w:p>
    <w:p w14:paraId="4432194F" w14:textId="77777777" w:rsidR="00797620" w:rsidRDefault="00797620" w:rsidP="001800C8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p w14:paraId="4A81869F" w14:textId="454C397A" w:rsidR="0058660E" w:rsidRDefault="00797620" w:rsidP="00797620">
      <w:pPr>
        <w:pStyle w:val="NoSpacing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author list is also Times New Roman font size 11, </w:t>
      </w:r>
      <w:r w:rsidR="00934A60">
        <w:rPr>
          <w:rFonts w:ascii="Times New Roman" w:hAnsi="Times New Roman" w:cs="Times New Roman"/>
          <w:lang w:val="en-GB"/>
        </w:rPr>
        <w:t>centred</w:t>
      </w:r>
      <w:r>
        <w:rPr>
          <w:rFonts w:ascii="Times New Roman" w:hAnsi="Times New Roman" w:cs="Times New Roman"/>
          <w:lang w:val="en-GB"/>
        </w:rPr>
        <w:t>. Add one empty line between the title and the author list. Next</w:t>
      </w:r>
      <w:r w:rsidR="00934A60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include the affiliation list, centred and in New Times Roman font size 11 in italic. Add one empty line between the author list and the affiliations.</w:t>
      </w:r>
    </w:p>
    <w:p w14:paraId="38BA2B27" w14:textId="77777777" w:rsidR="00797620" w:rsidRDefault="00797620" w:rsidP="001800C8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p w14:paraId="722BBC83" w14:textId="65183E62" w:rsidR="00D43CA9" w:rsidRDefault="00D43CA9" w:rsidP="001800C8">
      <w:pPr>
        <w:pStyle w:val="NoSpacing"/>
        <w:jc w:val="center"/>
        <w:rPr>
          <w:rFonts w:ascii="Times New Roman" w:hAnsi="Times New Roman" w:cs="Times New Roman"/>
          <w:lang w:val="en-GB"/>
        </w:rPr>
      </w:pPr>
    </w:p>
    <w:p w14:paraId="6A7165C4" w14:textId="1DEE975A" w:rsidR="00580C76" w:rsidRDefault="00580C76" w:rsidP="00580C76">
      <w:pPr>
        <w:pStyle w:val="NoSpacing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270641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Figure 1</w:t>
      </w:r>
      <w:r w:rsidRPr="00580C7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: Use font size 10 for figure captio</w:t>
      </w:r>
      <w:r w:rsidR="00C5528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ns. The figure</w:t>
      </w:r>
      <w:r w:rsidRPr="00580C7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should be </w:t>
      </w:r>
      <w:r w:rsidR="00797620" w:rsidRPr="00580C7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centred</w:t>
      </w:r>
      <w:r w:rsidR="001800C8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C5528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and caption justified</w:t>
      </w:r>
      <w:r w:rsidRPr="00580C7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</w:p>
    <w:p w14:paraId="38E9E891" w14:textId="77777777" w:rsidR="00C424F2" w:rsidRPr="00580C76" w:rsidRDefault="00C424F2" w:rsidP="00580C76">
      <w:pPr>
        <w:pStyle w:val="NoSpacing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38A59792" w14:textId="12E5037C" w:rsidR="00580C76" w:rsidRDefault="00C55286" w:rsidP="00580C76">
      <w:pPr>
        <w:pStyle w:val="NoSpacing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Use also </w:t>
      </w:r>
      <w:r w:rsidR="00580C76">
        <w:rPr>
          <w:rFonts w:ascii="Times New Roman" w:hAnsi="Times New Roman" w:cs="Times New Roman"/>
          <w:lang w:val="en-GB"/>
        </w:rPr>
        <w:t xml:space="preserve">font size </w:t>
      </w:r>
      <w:r>
        <w:rPr>
          <w:rFonts w:ascii="Times New Roman" w:hAnsi="Times New Roman" w:cs="Times New Roman"/>
          <w:lang w:val="en-GB"/>
        </w:rPr>
        <w:t>11 for equations</w:t>
      </w:r>
      <w:r w:rsidR="00580C76">
        <w:rPr>
          <w:rFonts w:ascii="Times New Roman" w:hAnsi="Times New Roman" w:cs="Times New Roman"/>
          <w:lang w:val="en-GB"/>
        </w:rPr>
        <w:t xml:space="preserve"> and number them with round brackets. </w:t>
      </w:r>
      <w:r w:rsidR="00797620">
        <w:rPr>
          <w:rFonts w:ascii="Times New Roman" w:hAnsi="Times New Roman" w:cs="Times New Roman"/>
          <w:lang w:val="en-GB"/>
        </w:rPr>
        <w:t>T</w:t>
      </w:r>
      <w:r>
        <w:rPr>
          <w:rFonts w:ascii="Times New Roman" w:hAnsi="Times New Roman" w:cs="Times New Roman"/>
          <w:lang w:val="en-GB"/>
        </w:rPr>
        <w:t xml:space="preserve">he </w:t>
      </w:r>
      <w:r w:rsidR="00580C76">
        <w:rPr>
          <w:rFonts w:ascii="Times New Roman" w:hAnsi="Times New Roman" w:cs="Times New Roman"/>
          <w:lang w:val="en-GB"/>
        </w:rPr>
        <w:t xml:space="preserve">cross-reference to equations </w:t>
      </w:r>
      <w:r>
        <w:rPr>
          <w:rFonts w:ascii="Times New Roman" w:hAnsi="Times New Roman" w:cs="Times New Roman"/>
          <w:lang w:val="en-GB"/>
        </w:rPr>
        <w:t xml:space="preserve">should be </w:t>
      </w:r>
      <w:r w:rsidR="00580C76">
        <w:rPr>
          <w:rFonts w:ascii="Times New Roman" w:hAnsi="Times New Roman" w:cs="Times New Roman"/>
          <w:lang w:val="en-GB"/>
        </w:rPr>
        <w:t xml:space="preserve">without </w:t>
      </w:r>
      <w:r>
        <w:rPr>
          <w:rFonts w:ascii="Times New Roman" w:hAnsi="Times New Roman" w:cs="Times New Roman"/>
          <w:lang w:val="en-GB"/>
        </w:rPr>
        <w:t>brackets, Eq. 1. S</w:t>
      </w:r>
      <w:r w:rsidR="00580C76">
        <w:rPr>
          <w:rFonts w:ascii="Times New Roman" w:hAnsi="Times New Roman" w:cs="Times New Roman"/>
          <w:lang w:val="en-GB"/>
        </w:rPr>
        <w:t xml:space="preserve">ame </w:t>
      </w:r>
      <w:r>
        <w:rPr>
          <w:rFonts w:ascii="Times New Roman" w:hAnsi="Times New Roman" w:cs="Times New Roman"/>
          <w:lang w:val="en-GB"/>
        </w:rPr>
        <w:t>comment</w:t>
      </w:r>
      <w:r w:rsidR="00580C76">
        <w:rPr>
          <w:rFonts w:ascii="Times New Roman" w:hAnsi="Times New Roman" w:cs="Times New Roman"/>
          <w:lang w:val="en-GB"/>
        </w:rPr>
        <w:t xml:space="preserve"> to figures and tables.</w:t>
      </w:r>
    </w:p>
    <w:p w14:paraId="35B0C132" w14:textId="77777777" w:rsidR="00C424F2" w:rsidRDefault="00C424F2" w:rsidP="00C424F2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746"/>
      </w:tblGrid>
      <w:tr w:rsidR="00C424F2" w14:paraId="6AB03CAD" w14:textId="77777777" w:rsidTr="0085036E">
        <w:tc>
          <w:tcPr>
            <w:tcW w:w="7933" w:type="dxa"/>
          </w:tcPr>
          <w:p w14:paraId="58F05E60" w14:textId="479A7218" w:rsidR="00C424F2" w:rsidRDefault="00C424F2" w:rsidP="0085036E">
            <w:pPr>
              <w:pStyle w:val="NoSpacing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7" w:type="dxa"/>
            <w:vAlign w:val="center"/>
          </w:tcPr>
          <w:p w14:paraId="18616018" w14:textId="77777777" w:rsidR="00C424F2" w:rsidRDefault="00C424F2" w:rsidP="0085036E">
            <w:pPr>
              <w:pStyle w:val="NoSpacing"/>
              <w:jc w:val="righ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(1)</w:t>
            </w:r>
          </w:p>
        </w:tc>
      </w:tr>
    </w:tbl>
    <w:p w14:paraId="0614AF63" w14:textId="77777777" w:rsidR="00C424F2" w:rsidRDefault="00C424F2" w:rsidP="00C424F2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p w14:paraId="1113C496" w14:textId="571D25CB" w:rsidR="001800C8" w:rsidRDefault="00C424F2" w:rsidP="00D43CA9">
      <w:pPr>
        <w:pStyle w:val="NoSpacing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section headers are </w:t>
      </w:r>
      <w:r w:rsidRPr="00E009C0">
        <w:rPr>
          <w:rFonts w:ascii="Times New Roman" w:hAnsi="Times New Roman" w:cs="Times New Roman"/>
          <w:lang w:val="en-GB"/>
        </w:rPr>
        <w:t>Bold, size 11</w:t>
      </w:r>
      <w:r>
        <w:rPr>
          <w:rFonts w:ascii="Times New Roman" w:hAnsi="Times New Roman" w:cs="Times New Roman"/>
          <w:lang w:val="en-GB"/>
        </w:rPr>
        <w:t>. The main text start immediately below the section header, so do not add an empty line.</w:t>
      </w:r>
    </w:p>
    <w:p w14:paraId="280B274C" w14:textId="1845E519" w:rsidR="00C424F2" w:rsidRDefault="00C424F2" w:rsidP="00C424F2">
      <w:pPr>
        <w:pStyle w:val="NoSpacing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>Finally add the full correspondence details of the corresponding author</w:t>
      </w:r>
      <w:r w:rsidR="00797620">
        <w:rPr>
          <w:rFonts w:ascii="Times New Roman" w:hAnsi="Times New Roman" w:cs="Times New Roman"/>
          <w:lang w:val="en-GB"/>
        </w:rPr>
        <w:t xml:space="preserve"> in Times New Roman</w:t>
      </w:r>
      <w:r>
        <w:rPr>
          <w:rFonts w:ascii="Times New Roman" w:hAnsi="Times New Roman" w:cs="Times New Roman"/>
          <w:lang w:val="en-GB"/>
        </w:rPr>
        <w:t xml:space="preserve"> font size 10, and justified. Allow for one empty line between the affiliation list and the correspondence line. Finally</w:t>
      </w:r>
      <w:r w:rsidR="00934A60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add an empty line after the correspondence information.</w:t>
      </w:r>
    </w:p>
    <w:p w14:paraId="450A43E1" w14:textId="77777777" w:rsidR="00D5081E" w:rsidRDefault="00D5081E" w:rsidP="00E009C0">
      <w:pPr>
        <w:pStyle w:val="NoSpacing"/>
        <w:jc w:val="both"/>
        <w:rPr>
          <w:rFonts w:ascii="Times New Roman" w:hAnsi="Times New Roman" w:cs="Times New Roman"/>
          <w:b/>
          <w:lang w:val="en-GB"/>
        </w:rPr>
      </w:pPr>
    </w:p>
    <w:p w14:paraId="1B28B535" w14:textId="77777777" w:rsidR="00C424F2" w:rsidRDefault="00C424F2" w:rsidP="00C424F2">
      <w:pPr>
        <w:pStyle w:val="NoSpacing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3. Results</w:t>
      </w:r>
    </w:p>
    <w:p w14:paraId="460A2CAF" w14:textId="5D7DC2B1" w:rsidR="00C424F2" w:rsidRDefault="00934A60" w:rsidP="00C424F2">
      <w:pPr>
        <w:pStyle w:val="NoSpacing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>Be aware that</w:t>
      </w:r>
      <w:r w:rsidR="0058660E">
        <w:rPr>
          <w:rFonts w:ascii="Times New Roman" w:hAnsi="Times New Roman" w:cs="Times New Roman"/>
          <w:lang w:val="en-GB"/>
        </w:rPr>
        <w:t xml:space="preserve"> the figures </w:t>
      </w:r>
      <w:r w:rsidR="00D265F8">
        <w:rPr>
          <w:rFonts w:ascii="Times New Roman" w:hAnsi="Times New Roman" w:cs="Times New Roman"/>
          <w:lang w:val="en-GB"/>
        </w:rPr>
        <w:t xml:space="preserve">(Fig. 1) </w:t>
      </w:r>
      <w:r w:rsidR="00C424F2">
        <w:rPr>
          <w:rFonts w:ascii="Times New Roman" w:hAnsi="Times New Roman" w:cs="Times New Roman"/>
          <w:lang w:val="en-GB"/>
        </w:rPr>
        <w:t>will both be available as a PDF file</w:t>
      </w:r>
      <w:r w:rsidR="0058660E">
        <w:rPr>
          <w:rFonts w:ascii="Times New Roman" w:hAnsi="Times New Roman" w:cs="Times New Roman"/>
          <w:lang w:val="en-GB"/>
        </w:rPr>
        <w:t xml:space="preserve"> (colour pictures) and </w:t>
      </w:r>
      <w:r w:rsidR="00C424F2">
        <w:rPr>
          <w:rFonts w:ascii="Times New Roman" w:hAnsi="Times New Roman" w:cs="Times New Roman"/>
          <w:lang w:val="en-GB"/>
        </w:rPr>
        <w:t>printed, in black and white, in the book of abstracts. So please make sure you</w:t>
      </w:r>
      <w:r>
        <w:rPr>
          <w:rFonts w:ascii="Times New Roman" w:hAnsi="Times New Roman" w:cs="Times New Roman"/>
          <w:lang w:val="en-GB"/>
        </w:rPr>
        <w:t>r</w:t>
      </w:r>
      <w:r w:rsidR="00C424F2">
        <w:rPr>
          <w:rFonts w:ascii="Times New Roman" w:hAnsi="Times New Roman" w:cs="Times New Roman"/>
          <w:lang w:val="en-GB"/>
        </w:rPr>
        <w:t xml:space="preserve"> pictures also look good in print</w:t>
      </w:r>
      <w:r>
        <w:rPr>
          <w:rFonts w:ascii="Times New Roman" w:hAnsi="Times New Roman" w:cs="Times New Roman"/>
          <w:lang w:val="en-GB"/>
        </w:rPr>
        <w:t>.</w:t>
      </w:r>
    </w:p>
    <w:p w14:paraId="0F6119D5" w14:textId="77777777" w:rsidR="00C424F2" w:rsidRDefault="00C424F2" w:rsidP="006A1100">
      <w:pPr>
        <w:pStyle w:val="NoSpacing"/>
        <w:jc w:val="both"/>
        <w:rPr>
          <w:rFonts w:ascii="Times New Roman" w:hAnsi="Times New Roman" w:cs="Times New Roman"/>
          <w:b/>
          <w:lang w:val="en-GB"/>
        </w:rPr>
      </w:pPr>
    </w:p>
    <w:p w14:paraId="28223E12" w14:textId="443DC8DB" w:rsidR="00D5081E" w:rsidRDefault="00D5081E" w:rsidP="006A1100">
      <w:pPr>
        <w:pStyle w:val="NoSpacing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4. Discussion and Conclusions</w:t>
      </w:r>
    </w:p>
    <w:p w14:paraId="660C437D" w14:textId="5320B480" w:rsidR="00BF0687" w:rsidRDefault="0058660E" w:rsidP="006A1100">
      <w:pPr>
        <w:pStyle w:val="NoSpacing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L</w:t>
      </w:r>
      <w:r w:rsidR="00BF0687">
        <w:rPr>
          <w:rFonts w:ascii="Times New Roman" w:hAnsi="Times New Roman" w:cs="Times New Roman"/>
          <w:lang w:val="en-GB"/>
        </w:rPr>
        <w:t xml:space="preserve">ist references in order of appearance in the main text. </w:t>
      </w:r>
      <w:r>
        <w:rPr>
          <w:rFonts w:ascii="Times New Roman" w:hAnsi="Times New Roman" w:cs="Times New Roman"/>
          <w:lang w:val="en-GB"/>
        </w:rPr>
        <w:t>C</w:t>
      </w:r>
      <w:r w:rsidR="00BF0687">
        <w:rPr>
          <w:rFonts w:ascii="Times New Roman" w:hAnsi="Times New Roman" w:cs="Times New Roman"/>
          <w:lang w:val="en-GB"/>
        </w:rPr>
        <w:t>ross referenc</w:t>
      </w:r>
      <w:r w:rsidR="005A4234">
        <w:rPr>
          <w:rFonts w:ascii="Times New Roman" w:hAnsi="Times New Roman" w:cs="Times New Roman"/>
          <w:lang w:val="en-GB"/>
        </w:rPr>
        <w:t>e</w:t>
      </w:r>
      <w:r w:rsidR="00BF0687">
        <w:rPr>
          <w:rFonts w:ascii="Times New Roman" w:hAnsi="Times New Roman" w:cs="Times New Roman"/>
          <w:lang w:val="en-GB"/>
        </w:rPr>
        <w:t xml:space="preserve"> in the main text</w:t>
      </w:r>
      <w:r>
        <w:rPr>
          <w:rFonts w:ascii="Times New Roman" w:hAnsi="Times New Roman" w:cs="Times New Roman"/>
          <w:lang w:val="en-GB"/>
        </w:rPr>
        <w:t xml:space="preserve"> should be in square brackets</w:t>
      </w:r>
      <w:r w:rsidR="00BF0687">
        <w:rPr>
          <w:rFonts w:ascii="Times New Roman" w:hAnsi="Times New Roman" w:cs="Times New Roman"/>
          <w:lang w:val="en-GB"/>
        </w:rPr>
        <w:t xml:space="preserve"> [1] and [2,3].</w:t>
      </w:r>
      <w:r w:rsidR="00643D69">
        <w:rPr>
          <w:rFonts w:ascii="Times New Roman" w:hAnsi="Times New Roman" w:cs="Times New Roman"/>
          <w:lang w:val="en-GB"/>
        </w:rPr>
        <w:t xml:space="preserve"> In the reference list, number the references accordingly. For the reference list, use font size 10. </w:t>
      </w:r>
    </w:p>
    <w:p w14:paraId="6F4B0861" w14:textId="77777777" w:rsidR="00674DAB" w:rsidRPr="00EB550B" w:rsidRDefault="00674DAB" w:rsidP="00E009C0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p w14:paraId="1E2EED21" w14:textId="29F94AF2" w:rsidR="00674DAB" w:rsidRDefault="00D5081E" w:rsidP="00E009C0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GB"/>
        </w:rPr>
        <w:t xml:space="preserve">5. </w:t>
      </w:r>
      <w:r w:rsidR="008B2685" w:rsidRPr="00EB550B">
        <w:rPr>
          <w:rFonts w:ascii="Times New Roman" w:hAnsi="Times New Roman" w:cs="Times New Roman"/>
          <w:b/>
          <w:lang w:val="en-GB"/>
        </w:rPr>
        <w:t>References</w:t>
      </w:r>
    </w:p>
    <w:p w14:paraId="34CC2DB0" w14:textId="29ECFB39" w:rsidR="003F43DC" w:rsidRPr="00D265F8" w:rsidRDefault="003F43DC" w:rsidP="00797620">
      <w:pPr>
        <w:pStyle w:val="NoSpacing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B62F3">
        <w:rPr>
          <w:rFonts w:ascii="Times New Roman" w:hAnsi="Times New Roman" w:cs="Times New Roman"/>
          <w:sz w:val="20"/>
          <w:szCs w:val="20"/>
          <w:lang w:val="en-US"/>
        </w:rPr>
        <w:t>1.</w:t>
      </w:r>
      <w:r w:rsidRPr="00BB62F3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="00BB62F3" w:rsidRPr="00D265F8">
        <w:rPr>
          <w:rFonts w:ascii="Times New Roman" w:hAnsi="Times New Roman" w:cs="Times New Roman"/>
          <w:sz w:val="20"/>
          <w:szCs w:val="20"/>
          <w:lang w:val="en-US"/>
        </w:rPr>
        <w:t>Brodland</w:t>
      </w:r>
      <w:proofErr w:type="spellEnd"/>
      <w:r w:rsidR="00BB62F3" w:rsidRPr="00D265F8">
        <w:rPr>
          <w:rFonts w:ascii="Times New Roman" w:hAnsi="Times New Roman" w:cs="Times New Roman"/>
          <w:sz w:val="20"/>
          <w:szCs w:val="20"/>
          <w:lang w:val="en-US"/>
        </w:rPr>
        <w:t xml:space="preserve"> GW, Veldhuis JH. </w:t>
      </w:r>
      <w:proofErr w:type="spellStart"/>
      <w:r w:rsidR="00BB62F3" w:rsidRPr="00D265F8">
        <w:rPr>
          <w:rFonts w:ascii="Times New Roman" w:hAnsi="Times New Roman" w:cs="Times New Roman"/>
          <w:sz w:val="20"/>
          <w:szCs w:val="20"/>
          <w:lang w:val="en-US"/>
        </w:rPr>
        <w:t>PLoS</w:t>
      </w:r>
      <w:proofErr w:type="spellEnd"/>
      <w:r w:rsidR="00BB62F3" w:rsidRPr="00D265F8">
        <w:rPr>
          <w:rFonts w:ascii="Times New Roman" w:hAnsi="Times New Roman" w:cs="Times New Roman"/>
          <w:sz w:val="20"/>
          <w:szCs w:val="20"/>
          <w:lang w:val="en-US"/>
        </w:rPr>
        <w:t xml:space="preserve"> One. 2012;7(9</w:t>
      </w:r>
      <w:proofErr w:type="gramStart"/>
      <w:r w:rsidR="00BB62F3" w:rsidRPr="00D265F8">
        <w:rPr>
          <w:rFonts w:ascii="Times New Roman" w:hAnsi="Times New Roman" w:cs="Times New Roman"/>
          <w:sz w:val="20"/>
          <w:szCs w:val="20"/>
          <w:lang w:val="en-US"/>
        </w:rPr>
        <w:t>):e</w:t>
      </w:r>
      <w:proofErr w:type="gramEnd"/>
      <w:r w:rsidR="00BB62F3" w:rsidRPr="00D265F8">
        <w:rPr>
          <w:rFonts w:ascii="Times New Roman" w:hAnsi="Times New Roman" w:cs="Times New Roman"/>
          <w:sz w:val="20"/>
          <w:szCs w:val="20"/>
          <w:lang w:val="en-US"/>
        </w:rPr>
        <w:t xml:space="preserve">44281 (2012). </w:t>
      </w:r>
    </w:p>
    <w:p w14:paraId="383A7727" w14:textId="30E20722" w:rsidR="003F43DC" w:rsidRPr="00D265F8" w:rsidRDefault="003F43DC" w:rsidP="00797620">
      <w:pPr>
        <w:pStyle w:val="NoSpacing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D265F8">
        <w:rPr>
          <w:rFonts w:ascii="Times New Roman" w:hAnsi="Times New Roman" w:cs="Times New Roman"/>
          <w:sz w:val="20"/>
          <w:szCs w:val="20"/>
          <w:lang w:val="en-GB"/>
        </w:rPr>
        <w:t>2.</w:t>
      </w:r>
      <w:r w:rsidRPr="00D265F8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="00BB62F3" w:rsidRPr="00D265F8">
        <w:rPr>
          <w:rFonts w:ascii="Times New Roman" w:hAnsi="Times New Roman" w:cs="Times New Roman"/>
          <w:sz w:val="20"/>
          <w:szCs w:val="20"/>
          <w:lang w:val="en-GB"/>
        </w:rPr>
        <w:t>Maška</w:t>
      </w:r>
      <w:proofErr w:type="spellEnd"/>
      <w:r w:rsidR="00BB62F3" w:rsidRPr="00D265F8">
        <w:rPr>
          <w:rFonts w:ascii="Times New Roman" w:hAnsi="Times New Roman" w:cs="Times New Roman"/>
          <w:sz w:val="20"/>
          <w:szCs w:val="20"/>
          <w:lang w:val="en-GB"/>
        </w:rPr>
        <w:t xml:space="preserve"> M et al., IEEE Trans Med Imaging; 32(6):995-1006 (2013a).</w:t>
      </w:r>
    </w:p>
    <w:p w14:paraId="59C636B2" w14:textId="77777777" w:rsidR="006A1100" w:rsidRPr="00D265F8" w:rsidRDefault="003F43DC" w:rsidP="00797620">
      <w:pPr>
        <w:pStyle w:val="NoSpacing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65F8">
        <w:rPr>
          <w:rFonts w:ascii="Times New Roman" w:hAnsi="Times New Roman" w:cs="Times New Roman"/>
          <w:sz w:val="20"/>
          <w:szCs w:val="20"/>
          <w:lang w:val="en-GB"/>
        </w:rPr>
        <w:t>3.</w:t>
      </w:r>
      <w:r w:rsidRPr="00D265F8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D265F8">
        <w:rPr>
          <w:rFonts w:ascii="Times New Roman" w:hAnsi="Times New Roman" w:cs="Times New Roman"/>
          <w:color w:val="000000" w:themeColor="text1"/>
          <w:sz w:val="20"/>
          <w:szCs w:val="20"/>
        </w:rPr>
        <w:t>Caiazzo A</w:t>
      </w:r>
      <w:r w:rsidRPr="00D265F8">
        <w:rPr>
          <w:rFonts w:ascii="Times New Roman" w:hAnsi="Times New Roman" w:cs="Times New Roman"/>
          <w:sz w:val="20"/>
          <w:szCs w:val="20"/>
        </w:rPr>
        <w:t xml:space="preserve"> et al.</w:t>
      </w:r>
      <w:r w:rsidRPr="00D265F8">
        <w:rPr>
          <w:rFonts w:ascii="Times New Roman" w:hAnsi="Times New Roman" w:cs="Times New Roman"/>
          <w:color w:val="000000" w:themeColor="text1"/>
          <w:sz w:val="20"/>
          <w:szCs w:val="20"/>
        </w:rPr>
        <w:t>, ICCS 2009 conference: Springer; 2009. p. 705-14</w:t>
      </w:r>
    </w:p>
    <w:p w14:paraId="69F76C3A" w14:textId="77777777" w:rsidR="00580C76" w:rsidRPr="00D265F8" w:rsidRDefault="00580C76" w:rsidP="00580C7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52205B9" w14:textId="77777777" w:rsidR="00580C76" w:rsidRDefault="00580C76" w:rsidP="00580C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332A8">
        <w:rPr>
          <w:rFonts w:ascii="Times New Roman" w:hAnsi="Times New Roman" w:cs="Times New Roman"/>
          <w:b/>
        </w:rPr>
        <w:t>Acknowledgements:</w:t>
      </w:r>
    </w:p>
    <w:p w14:paraId="7CF00359" w14:textId="56E96BFE" w:rsidR="008B2685" w:rsidRPr="003F43DC" w:rsidRDefault="00580C76" w:rsidP="00D26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100">
        <w:rPr>
          <w:rFonts w:ascii="Times New Roman" w:hAnsi="Times New Roman" w:cs="Times New Roman"/>
        </w:rPr>
        <w:t>Authors should acknowledge any person, or funding agency that has made a significant contribution to the work.</w:t>
      </w:r>
      <w:r>
        <w:rPr>
          <w:rFonts w:ascii="Times New Roman" w:hAnsi="Times New Roman" w:cs="Times New Roman"/>
        </w:rPr>
        <w:t xml:space="preserve"> </w:t>
      </w:r>
      <w:r w:rsidRPr="006A1100">
        <w:rPr>
          <w:rFonts w:ascii="Times New Roman" w:hAnsi="Times New Roman" w:cs="Times New Roman"/>
        </w:rPr>
        <w:t xml:space="preserve">“The authors would like to thank the </w:t>
      </w:r>
      <w:r>
        <w:rPr>
          <w:rFonts w:ascii="Times New Roman" w:hAnsi="Times New Roman" w:cs="Times New Roman"/>
        </w:rPr>
        <w:t xml:space="preserve">European Research Council </w:t>
      </w:r>
      <w:r w:rsidRPr="006A1100">
        <w:rPr>
          <w:rFonts w:ascii="Times New Roman" w:hAnsi="Times New Roman" w:cs="Times New Roman"/>
        </w:rPr>
        <w:t>(Grant no: XXX) for providing financial support to this project”.</w:t>
      </w:r>
      <w:r w:rsidR="002F5B0D" w:rsidRPr="003F43DC">
        <w:rPr>
          <w:rFonts w:ascii="Times New Roman" w:hAnsi="Times New Roman" w:cs="Times New Roman"/>
        </w:rPr>
        <w:fldChar w:fldCharType="begin"/>
      </w:r>
      <w:r w:rsidR="002F5B0D" w:rsidRPr="003F43DC">
        <w:rPr>
          <w:rFonts w:ascii="Times New Roman" w:hAnsi="Times New Roman" w:cs="Times New Roman"/>
        </w:rPr>
        <w:instrText xml:space="preserve"> ADDIN EN.REFLIST </w:instrText>
      </w:r>
      <w:r w:rsidR="002F5B0D" w:rsidRPr="003F43DC">
        <w:rPr>
          <w:rFonts w:ascii="Times New Roman" w:hAnsi="Times New Roman" w:cs="Times New Roman"/>
        </w:rPr>
        <w:fldChar w:fldCharType="end"/>
      </w:r>
    </w:p>
    <w:sectPr w:rsidR="008B2685" w:rsidRPr="003F43DC" w:rsidSect="001800C8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C696B"/>
    <w:multiLevelType w:val="hybridMultilevel"/>
    <w:tmpl w:val="05168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1MDQ0NzE2NzEwtjRR0lEKTi0uzszPAykwrAUAnZRXY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8B2685"/>
    <w:rsid w:val="00015DC6"/>
    <w:rsid w:val="0002154C"/>
    <w:rsid w:val="000631AD"/>
    <w:rsid w:val="0007662A"/>
    <w:rsid w:val="00082EDB"/>
    <w:rsid w:val="00084A98"/>
    <w:rsid w:val="000D0DEE"/>
    <w:rsid w:val="00122783"/>
    <w:rsid w:val="00145E23"/>
    <w:rsid w:val="00173240"/>
    <w:rsid w:val="001800C8"/>
    <w:rsid w:val="00182F69"/>
    <w:rsid w:val="001967BD"/>
    <w:rsid w:val="00196E9D"/>
    <w:rsid w:val="001D66DE"/>
    <w:rsid w:val="002000F4"/>
    <w:rsid w:val="00207603"/>
    <w:rsid w:val="00246AD7"/>
    <w:rsid w:val="002534D3"/>
    <w:rsid w:val="00270641"/>
    <w:rsid w:val="00272E86"/>
    <w:rsid w:val="002C2554"/>
    <w:rsid w:val="002C655E"/>
    <w:rsid w:val="002F5B0D"/>
    <w:rsid w:val="003F43DC"/>
    <w:rsid w:val="004233EC"/>
    <w:rsid w:val="00444D4E"/>
    <w:rsid w:val="004556F3"/>
    <w:rsid w:val="00456F18"/>
    <w:rsid w:val="00461EC4"/>
    <w:rsid w:val="004B0451"/>
    <w:rsid w:val="004D05B6"/>
    <w:rsid w:val="004D40E0"/>
    <w:rsid w:val="004E5915"/>
    <w:rsid w:val="004E5CFD"/>
    <w:rsid w:val="0050047A"/>
    <w:rsid w:val="00553831"/>
    <w:rsid w:val="00555CB6"/>
    <w:rsid w:val="00565C9B"/>
    <w:rsid w:val="00580C76"/>
    <w:rsid w:val="0058660E"/>
    <w:rsid w:val="005A4234"/>
    <w:rsid w:val="0060422B"/>
    <w:rsid w:val="00626598"/>
    <w:rsid w:val="00643D69"/>
    <w:rsid w:val="00674DAB"/>
    <w:rsid w:val="006A1100"/>
    <w:rsid w:val="006B4EA8"/>
    <w:rsid w:val="006D44FD"/>
    <w:rsid w:val="007427CD"/>
    <w:rsid w:val="00795B6C"/>
    <w:rsid w:val="00797620"/>
    <w:rsid w:val="007E5F7A"/>
    <w:rsid w:val="007F4A3A"/>
    <w:rsid w:val="00861870"/>
    <w:rsid w:val="008B2685"/>
    <w:rsid w:val="00926B08"/>
    <w:rsid w:val="009332A8"/>
    <w:rsid w:val="00934A60"/>
    <w:rsid w:val="0094568C"/>
    <w:rsid w:val="00950ADC"/>
    <w:rsid w:val="009A2127"/>
    <w:rsid w:val="009F7A23"/>
    <w:rsid w:val="00A13988"/>
    <w:rsid w:val="00A74FB1"/>
    <w:rsid w:val="00A8295F"/>
    <w:rsid w:val="00B96A68"/>
    <w:rsid w:val="00BB62F3"/>
    <w:rsid w:val="00BC217B"/>
    <w:rsid w:val="00BF0687"/>
    <w:rsid w:val="00C424F2"/>
    <w:rsid w:val="00C55286"/>
    <w:rsid w:val="00C55594"/>
    <w:rsid w:val="00D06072"/>
    <w:rsid w:val="00D265F8"/>
    <w:rsid w:val="00D43CA9"/>
    <w:rsid w:val="00D5081E"/>
    <w:rsid w:val="00D62597"/>
    <w:rsid w:val="00D95414"/>
    <w:rsid w:val="00DD5084"/>
    <w:rsid w:val="00E009C0"/>
    <w:rsid w:val="00E143EC"/>
    <w:rsid w:val="00E16B5E"/>
    <w:rsid w:val="00EB550B"/>
    <w:rsid w:val="00EE0C8D"/>
    <w:rsid w:val="00EF0552"/>
    <w:rsid w:val="00F1551E"/>
    <w:rsid w:val="00F21611"/>
    <w:rsid w:val="00F6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67DDA"/>
  <w15:docId w15:val="{6E932C9D-F743-47BB-9B64-AC90A2A3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6A1100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2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6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5F7A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B96A6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5B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550B"/>
    <w:pPr>
      <w:ind w:left="720"/>
      <w:contextualSpacing/>
    </w:pPr>
  </w:style>
  <w:style w:type="paragraph" w:customStyle="1" w:styleId="EndNoteBibliographyTitle">
    <w:name w:val="EndNote Bibliography Title"/>
    <w:basedOn w:val="Normal"/>
    <w:rsid w:val="00EB550B"/>
    <w:pPr>
      <w:spacing w:after="0"/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EB550B"/>
    <w:pPr>
      <w:spacing w:line="240" w:lineRule="auto"/>
      <w:jc w:val="both"/>
    </w:pPr>
    <w:rPr>
      <w:rFonts w:ascii="Calibri" w:hAnsi="Calibri"/>
      <w:lang w:val="en-US"/>
    </w:rPr>
  </w:style>
  <w:style w:type="character" w:customStyle="1" w:styleId="Heading1Char">
    <w:name w:val="Heading 1 Char"/>
    <w:basedOn w:val="DefaultParagraphFont"/>
    <w:link w:val="Heading1"/>
    <w:rsid w:val="006A1100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BB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3C1DD-969E-46F4-BFF2-94ADA5F3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VPH2016</dc:creator>
  <cp:keywords/>
  <dc:description/>
  <cp:lastModifiedBy>Zuzana | Codan-Consulting</cp:lastModifiedBy>
  <cp:revision>3</cp:revision>
  <cp:lastPrinted>2017-09-14T08:36:00Z</cp:lastPrinted>
  <dcterms:created xsi:type="dcterms:W3CDTF">2021-11-25T12:25:00Z</dcterms:created>
  <dcterms:modified xsi:type="dcterms:W3CDTF">2021-11-26T06:59:00Z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